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BC" w:rsidRPr="004F15F5" w:rsidRDefault="004F15F5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F15F5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4F15F5" w:rsidRDefault="004F15F5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F5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обучение грамоте.</w:t>
      </w:r>
    </w:p>
    <w:p w:rsidR="004F15F5" w:rsidRDefault="004F15F5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F5">
        <w:rPr>
          <w:rFonts w:ascii="Times New Roman" w:hAnsi="Times New Roman" w:cs="Times New Roman"/>
          <w:b/>
          <w:sz w:val="24"/>
          <w:szCs w:val="24"/>
        </w:rPr>
        <w:t>Название материала:</w:t>
      </w:r>
      <w:r>
        <w:rPr>
          <w:rFonts w:ascii="Times New Roman" w:hAnsi="Times New Roman" w:cs="Times New Roman"/>
          <w:sz w:val="24"/>
          <w:szCs w:val="24"/>
        </w:rPr>
        <w:t xml:space="preserve"> «Буквы и звуки русской азбуки».</w:t>
      </w:r>
    </w:p>
    <w:p w:rsidR="004F15F5" w:rsidRDefault="004F15F5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F5">
        <w:rPr>
          <w:rFonts w:ascii="Times New Roman" w:hAnsi="Times New Roman" w:cs="Times New Roman"/>
          <w:b/>
          <w:sz w:val="24"/>
          <w:szCs w:val="24"/>
        </w:rPr>
        <w:t>Предназначение: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5F5">
        <w:rPr>
          <w:rFonts w:ascii="Times New Roman" w:hAnsi="Times New Roman" w:cs="Times New Roman"/>
          <w:sz w:val="24"/>
          <w:szCs w:val="24"/>
        </w:rPr>
        <w:t>материал</w:t>
      </w:r>
      <w:r>
        <w:rPr>
          <w:rFonts w:ascii="Times New Roman" w:hAnsi="Times New Roman" w:cs="Times New Roman"/>
          <w:sz w:val="24"/>
          <w:szCs w:val="24"/>
        </w:rPr>
        <w:t xml:space="preserve"> может использоваться как наглядное пособие на уроках обучения грамоте, для фронтальной работы с классом на этапе актуализации знаний, для занятий с детьми дома.</w:t>
      </w:r>
    </w:p>
    <w:p w:rsidR="004F15F5" w:rsidRDefault="004F15F5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F5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мультимедиа-проектор, экран, компьютер.</w:t>
      </w:r>
    </w:p>
    <w:p w:rsidR="00900333" w:rsidRDefault="00A17514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514">
        <w:rPr>
          <w:rFonts w:ascii="Times New Roman" w:hAnsi="Times New Roman" w:cs="Times New Roman"/>
          <w:b/>
          <w:sz w:val="24"/>
          <w:szCs w:val="24"/>
        </w:rPr>
        <w:t>Авторские комментарии: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B4E">
        <w:rPr>
          <w:rFonts w:ascii="Times New Roman" w:hAnsi="Times New Roman" w:cs="Times New Roman"/>
          <w:sz w:val="24"/>
          <w:szCs w:val="24"/>
        </w:rPr>
        <w:t>презентация адресована ребятам</w:t>
      </w:r>
      <w:r>
        <w:rPr>
          <w:rFonts w:ascii="Times New Roman" w:hAnsi="Times New Roman" w:cs="Times New Roman"/>
          <w:sz w:val="24"/>
          <w:szCs w:val="24"/>
        </w:rPr>
        <w:t xml:space="preserve"> и их родителям</w:t>
      </w:r>
      <w:r w:rsidR="00E43B4E">
        <w:rPr>
          <w:rFonts w:ascii="Times New Roman" w:hAnsi="Times New Roman" w:cs="Times New Roman"/>
          <w:sz w:val="24"/>
          <w:szCs w:val="24"/>
        </w:rPr>
        <w:t xml:space="preserve">. </w:t>
      </w:r>
      <w:r w:rsidR="00900333">
        <w:rPr>
          <w:rFonts w:ascii="Times New Roman" w:hAnsi="Times New Roman" w:cs="Times New Roman"/>
          <w:sz w:val="24"/>
          <w:szCs w:val="24"/>
        </w:rPr>
        <w:t>Слайды 8-40 можно использовать как наглядный материал на этапе знакомства с буквой. Слайд 7 для закрепления и повторения изученного (учитель нажимает на букву, ребята называют букву и звуки, которые обозначаются этой буквой, повторяют написание печатной и письменной букв</w:t>
      </w:r>
      <w:r w:rsidR="00BE1D59">
        <w:rPr>
          <w:rFonts w:ascii="Times New Roman" w:hAnsi="Times New Roman" w:cs="Times New Roman"/>
          <w:sz w:val="24"/>
          <w:szCs w:val="24"/>
        </w:rPr>
        <w:t>). На 8-40 слайдах есть кнопка возврата</w:t>
      </w:r>
      <w:r w:rsidR="00BE1D59" w:rsidRPr="00BE1D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0166" cy="241540"/>
            <wp:effectExtent l="19050" t="0" r="0" b="0"/>
            <wp:docPr id="2" name="Рисунок 2" descr="ButtonCrysT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ButtonCrysTR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15" cy="242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1D59">
        <w:rPr>
          <w:rFonts w:ascii="Times New Roman" w:hAnsi="Times New Roman" w:cs="Times New Roman"/>
          <w:sz w:val="24"/>
          <w:szCs w:val="24"/>
        </w:rPr>
        <w:t xml:space="preserve">  на 7 слайд.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D59" w:rsidRDefault="00BE1D59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2-6 можно использовать на первых уроках, вводя понятия «звук» и «буква».</w:t>
      </w:r>
    </w:p>
    <w:p w:rsidR="00532DC1" w:rsidRDefault="00532DC1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слайдах с йотированными гласными не рассматриваются случаи с разделительными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B04CA">
        <w:rPr>
          <w:rFonts w:ascii="Times New Roman" w:hAnsi="Times New Roman" w:cs="Times New Roman"/>
          <w:sz w:val="24"/>
          <w:szCs w:val="24"/>
        </w:rPr>
        <w:t xml:space="preserve"> По своему усмотрению, учитель даёт этот материал дополнительно.</w:t>
      </w:r>
    </w:p>
    <w:p w:rsidR="004F15F5" w:rsidRPr="00FA4AB7" w:rsidRDefault="00A17514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каждом слайде для ребят</w:t>
      </w:r>
      <w:r w:rsidR="00BE1D59">
        <w:rPr>
          <w:rFonts w:ascii="Times New Roman" w:hAnsi="Times New Roman" w:cs="Times New Roman"/>
          <w:sz w:val="24"/>
          <w:szCs w:val="24"/>
        </w:rPr>
        <w:t xml:space="preserve"> и родителей</w:t>
      </w:r>
      <w:r>
        <w:rPr>
          <w:rFonts w:ascii="Times New Roman" w:hAnsi="Times New Roman" w:cs="Times New Roman"/>
          <w:sz w:val="24"/>
          <w:szCs w:val="24"/>
        </w:rPr>
        <w:t xml:space="preserve"> есть звуковое сопровождение, которое запускается щелчком по кнопке </w:t>
      </w:r>
      <w:r w:rsidRPr="00A175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205" cy="224286"/>
            <wp:effectExtent l="19050" t="0" r="934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Записанный звук"/>
                    <pic:cNvPicPr>
                      <a:picLocks noRot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190" cy="22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.</w:t>
      </w:r>
      <w:r w:rsidR="00532DC1" w:rsidRPr="00532D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DC1">
        <w:rPr>
          <w:rFonts w:ascii="Times New Roman" w:hAnsi="Times New Roman" w:cs="Times New Roman"/>
          <w:sz w:val="24"/>
          <w:szCs w:val="24"/>
        </w:rPr>
        <w:t xml:space="preserve">В период изучения букв, ребята </w:t>
      </w:r>
      <w:proofErr w:type="gramStart"/>
      <w:r w:rsidR="00532DC1">
        <w:rPr>
          <w:rFonts w:ascii="Times New Roman" w:hAnsi="Times New Roman" w:cs="Times New Roman"/>
          <w:sz w:val="24"/>
          <w:szCs w:val="24"/>
        </w:rPr>
        <w:t>слушают</w:t>
      </w:r>
      <w:proofErr w:type="gramEnd"/>
      <w:r w:rsidR="00532DC1">
        <w:rPr>
          <w:rFonts w:ascii="Times New Roman" w:hAnsi="Times New Roman" w:cs="Times New Roman"/>
          <w:sz w:val="24"/>
          <w:szCs w:val="24"/>
        </w:rPr>
        <w:t xml:space="preserve"> как называется буква и какие звуки обозначаются этой буквой, затем можно попросить ребёнка посмотреть на картинки и назвать слова с данными звуками, определить какой согласный слышится в слове (твёрдый или мягкий, звонкий или глухой). </w:t>
      </w:r>
      <w:r w:rsidR="00900333">
        <w:rPr>
          <w:rFonts w:ascii="Times New Roman" w:hAnsi="Times New Roman" w:cs="Times New Roman"/>
          <w:sz w:val="24"/>
          <w:szCs w:val="24"/>
        </w:rPr>
        <w:t>На этапе повторения изученных букв, ребята сначала сами называют букву и звуки, которые обозначаются этой буквой, а затем проверяют себя, используя звуковое сопровождение.</w:t>
      </w:r>
    </w:p>
    <w:p w:rsidR="00FA4AB7" w:rsidRPr="00FA4AB7" w:rsidRDefault="00FA4AB7" w:rsidP="002B0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AB7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proofErr w:type="spellStart"/>
      <w:r w:rsidRPr="00FA4AB7">
        <w:rPr>
          <w:rFonts w:ascii="Times New Roman" w:hAnsi="Times New Roman" w:cs="Times New Roman"/>
          <w:b/>
          <w:sz w:val="24"/>
          <w:szCs w:val="24"/>
        </w:rPr>
        <w:t>медиа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A4AB7">
        <w:rPr>
          <w:rFonts w:ascii="Times New Roman" w:hAnsi="Times New Roman" w:cs="Times New Roman"/>
          <w:b/>
          <w:sz w:val="24"/>
          <w:szCs w:val="24"/>
        </w:rPr>
        <w:t>родукт</w:t>
      </w:r>
      <w:proofErr w:type="spellEnd"/>
      <w:r w:rsidRPr="00FA4AB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презентация.</w:t>
      </w:r>
    </w:p>
    <w:sectPr w:rsidR="00FA4AB7" w:rsidRPr="00FA4AB7" w:rsidSect="0056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F15F5"/>
    <w:rsid w:val="002B04CA"/>
    <w:rsid w:val="004F15F5"/>
    <w:rsid w:val="00532DC1"/>
    <w:rsid w:val="00561ABC"/>
    <w:rsid w:val="006805AD"/>
    <w:rsid w:val="006F4594"/>
    <w:rsid w:val="00900333"/>
    <w:rsid w:val="00A17514"/>
    <w:rsid w:val="00BE1D59"/>
    <w:rsid w:val="00D844DB"/>
    <w:rsid w:val="00E43B4E"/>
    <w:rsid w:val="00FA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Бойкова О. В. </dc:creator>
  <cp:keywords/>
  <dc:description/>
  <cp:lastModifiedBy>User</cp:lastModifiedBy>
  <cp:revision>7</cp:revision>
  <dcterms:created xsi:type="dcterms:W3CDTF">2010-06-26T09:18:00Z</dcterms:created>
  <dcterms:modified xsi:type="dcterms:W3CDTF">2017-01-13T20:39:00Z</dcterms:modified>
</cp:coreProperties>
</file>